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6C1" w:rsidRDefault="006A75A8" w:rsidP="006A75A8">
      <w:pPr>
        <w:pStyle w:val="Titel"/>
      </w:pPr>
      <w:r>
        <w:t>Checklist mailing</w:t>
      </w:r>
    </w:p>
    <w:p w:rsidR="006A75A8" w:rsidRDefault="006A75A8"/>
    <w:tbl>
      <w:tblPr>
        <w:tblStyle w:val="Tabelraster"/>
        <w:tblW w:w="5000" w:type="pct"/>
        <w:tblLook w:val="04A0" w:firstRow="1" w:lastRow="0" w:firstColumn="1" w:lastColumn="0" w:noHBand="0" w:noVBand="1"/>
      </w:tblPr>
      <w:tblGrid>
        <w:gridCol w:w="7465"/>
        <w:gridCol w:w="355"/>
        <w:gridCol w:w="392"/>
        <w:gridCol w:w="343"/>
        <w:gridCol w:w="345"/>
        <w:gridCol w:w="382"/>
      </w:tblGrid>
      <w:tr w:rsidR="006A75A8" w:rsidRPr="00D83774" w:rsidTr="00196AE0">
        <w:tc>
          <w:tcPr>
            <w:tcW w:w="4021" w:type="pct"/>
            <w:shd w:val="clear" w:color="auto" w:fill="800000"/>
          </w:tcPr>
          <w:p w:rsidR="006A75A8" w:rsidRPr="00D83774" w:rsidRDefault="006A75A8" w:rsidP="00196AE0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O: Onvoldoende, M: Matig, V: Voldoende, G: Goed,  U: Uitstekend</w:t>
            </w:r>
          </w:p>
        </w:tc>
        <w:tc>
          <w:tcPr>
            <w:tcW w:w="191" w:type="pct"/>
            <w:shd w:val="clear" w:color="auto" w:fill="800000"/>
          </w:tcPr>
          <w:p w:rsidR="006A75A8" w:rsidRPr="00D83774" w:rsidRDefault="006A75A8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O</w:t>
            </w:r>
          </w:p>
        </w:tc>
        <w:tc>
          <w:tcPr>
            <w:tcW w:w="211" w:type="pct"/>
            <w:shd w:val="clear" w:color="auto" w:fill="800000"/>
          </w:tcPr>
          <w:p w:rsidR="006A75A8" w:rsidRPr="00D83774" w:rsidRDefault="006A75A8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M</w:t>
            </w:r>
          </w:p>
        </w:tc>
        <w:tc>
          <w:tcPr>
            <w:tcW w:w="185" w:type="pct"/>
            <w:shd w:val="clear" w:color="auto" w:fill="800000"/>
          </w:tcPr>
          <w:p w:rsidR="006A75A8" w:rsidRPr="00D83774" w:rsidRDefault="006A75A8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V</w:t>
            </w:r>
          </w:p>
        </w:tc>
        <w:tc>
          <w:tcPr>
            <w:tcW w:w="186" w:type="pct"/>
            <w:shd w:val="clear" w:color="auto" w:fill="800000"/>
          </w:tcPr>
          <w:p w:rsidR="006A75A8" w:rsidRPr="00D83774" w:rsidRDefault="006A75A8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G</w:t>
            </w:r>
          </w:p>
        </w:tc>
        <w:tc>
          <w:tcPr>
            <w:tcW w:w="206" w:type="pct"/>
            <w:shd w:val="clear" w:color="auto" w:fill="800000"/>
          </w:tcPr>
          <w:p w:rsidR="006A75A8" w:rsidRPr="00D83774" w:rsidRDefault="006A75A8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U</w:t>
            </w: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196AE0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  <w:b/>
                <w:bCs/>
              </w:rPr>
              <w:t xml:space="preserve">Mailing,  Format 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Pakkende titel/onderwerp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bookmarkStart w:id="0" w:name="_GoBack"/>
        <w:bookmarkEnd w:id="0"/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 xml:space="preserve">Zorg ervoor dat het onderwerp glashelder is. 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Plaatsnaam en datum van verzending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Let op verstuurmoment; nieuwe mailtjes worden eerder gelezen dan oude, vrijdag eind van de middag is iedereen al naar huis.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Aanhef: Spreek iemand met de naam aan, dat is persoonlijker dan alleen ‘Geachte mevrouw’.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196AE0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196AE0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 xml:space="preserve">Alinea 1: 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Pakkende openingszin die aansluit bij de belevingswereld doelgroep.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Aanleiding / doel van de mailing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196AE0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Alinea 2: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Details van de aanbieding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Goede argumenten / Overtuigen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196AE0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Alinea 3: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Zeer korte samenvatting van actie/doel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 xml:space="preserve">Gelegenheid om actie te </w:t>
            </w:r>
            <w:proofErr w:type="spellStart"/>
            <w:r w:rsidRPr="00D83774">
              <w:rPr>
                <w:rFonts w:asciiTheme="majorHAnsi" w:hAnsiTheme="majorHAnsi"/>
              </w:rPr>
              <w:t>nemen,antwoordcoupon</w:t>
            </w:r>
            <w:proofErr w:type="spellEnd"/>
            <w:r w:rsidRPr="00D83774">
              <w:rPr>
                <w:rFonts w:asciiTheme="majorHAnsi" w:hAnsiTheme="majorHAnsi"/>
              </w:rPr>
              <w:t>, link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proofErr w:type="spellStart"/>
            <w:r w:rsidRPr="00D83774">
              <w:rPr>
                <w:rFonts w:asciiTheme="majorHAnsi" w:hAnsiTheme="majorHAnsi"/>
              </w:rPr>
              <w:t>PostScriptum</w:t>
            </w:r>
            <w:proofErr w:type="spellEnd"/>
            <w:r w:rsidRPr="00D83774">
              <w:rPr>
                <w:rFonts w:asciiTheme="majorHAnsi" w:hAnsiTheme="majorHAnsi"/>
              </w:rPr>
              <w:t xml:space="preserve"> (P.S., verkooptechniek: meeste mensen lezen dit </w:t>
            </w:r>
            <w:r w:rsidRPr="00D83774">
              <w:rPr>
                <w:rFonts w:asciiTheme="majorHAnsi" w:hAnsiTheme="majorHAnsi"/>
                <w:u w:val="single"/>
              </w:rPr>
              <w:t>als eerste</w:t>
            </w:r>
            <w:r w:rsidRPr="00D83774">
              <w:rPr>
                <w:rFonts w:asciiTheme="majorHAnsi" w:hAnsiTheme="majorHAnsi"/>
              </w:rPr>
              <w:t>, meteen na het onderwerp)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196AE0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Contact/afzender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196AE0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</w:rPr>
              <w:t>Mailing, algemene criteria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 xml:space="preserve">Geen </w:t>
            </w:r>
            <w:proofErr w:type="spellStart"/>
            <w:r w:rsidRPr="00D83774">
              <w:rPr>
                <w:rFonts w:asciiTheme="majorHAnsi" w:hAnsiTheme="majorHAnsi"/>
              </w:rPr>
              <w:t>emoticons</w:t>
            </w:r>
            <w:proofErr w:type="spellEnd"/>
            <w:r w:rsidRPr="00D83774">
              <w:rPr>
                <w:rFonts w:asciiTheme="majorHAnsi" w:hAnsiTheme="majorHAnsi"/>
              </w:rPr>
              <w:t xml:space="preserve"> of straattaal. 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Houd het overzichtelijk en beperk jezelf tot één boodschap!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Kies de stijl van de mailing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Wees creatief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Bied voordeel: Mensen kijken uit naar dealtjes (waardebon)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Formuleer positief (service, zekerheid, garantie, uniek)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 xml:space="preserve">Bepaal de opvolging van de mail. Zorg dat je mensen hebt die </w:t>
            </w:r>
            <w:proofErr w:type="spellStart"/>
            <w:r w:rsidRPr="00D83774">
              <w:rPr>
                <w:rFonts w:asciiTheme="majorHAnsi" w:hAnsiTheme="majorHAnsi"/>
              </w:rPr>
              <w:t>mailings</w:t>
            </w:r>
            <w:proofErr w:type="spellEnd"/>
            <w:r w:rsidRPr="00D83774">
              <w:rPr>
                <w:rFonts w:asciiTheme="majorHAnsi" w:hAnsiTheme="majorHAnsi"/>
              </w:rPr>
              <w:t>/telefoontjes beantwoorden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Bepaal helder en eenduidig wat het doel van de mailing is (klantenrelatie verstevigen, bekendheid merknaam vergroten, nieuw product…)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Bepaal de doelgroep.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Pakkende titel / slogan.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Persoonlijke aanhef.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Let op het doel van de mailing en houd dit altijd in je achterhoofd. Uitleg, achtergrond, details, cijfers; alles wat van belang is voor de lezer!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6A75A8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Herhaal de belangrijkste boodschap</w:t>
            </w: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75A8" w:rsidRPr="00D83774" w:rsidTr="00196AE0">
        <w:tc>
          <w:tcPr>
            <w:tcW w:w="4021" w:type="pct"/>
          </w:tcPr>
          <w:p w:rsidR="006A75A8" w:rsidRPr="00D83774" w:rsidRDefault="006A75A8" w:rsidP="00196AE0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:rsidR="006A75A8" w:rsidRPr="00D83774" w:rsidRDefault="006A75A8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6A75A8" w:rsidRDefault="006A75A8"/>
    <w:p w:rsidR="006A75A8" w:rsidRDefault="006A75A8"/>
    <w:p w:rsidR="006A75A8" w:rsidRDefault="006A75A8"/>
    <w:sectPr w:rsidR="006A75A8" w:rsidSect="00B268F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33CB6"/>
    <w:multiLevelType w:val="hybridMultilevel"/>
    <w:tmpl w:val="BE6CB8C6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7064701"/>
    <w:multiLevelType w:val="hybridMultilevel"/>
    <w:tmpl w:val="6BB0997C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3CC4B16"/>
    <w:multiLevelType w:val="hybridMultilevel"/>
    <w:tmpl w:val="8764929C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5A8"/>
    <w:rsid w:val="00291CD4"/>
    <w:rsid w:val="006A75A8"/>
    <w:rsid w:val="00B268F4"/>
    <w:rsid w:val="00EF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7834DF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Normaal"/>
    <w:next w:val="Normaal"/>
    <w:link w:val="TitelTeken"/>
    <w:autoRedefine/>
    <w:uiPriority w:val="10"/>
    <w:qFormat/>
    <w:rsid w:val="00291CD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291CD4"/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  <w:lang w:val="nl-NL"/>
    </w:rPr>
  </w:style>
  <w:style w:type="paragraph" w:styleId="Lijstalinea">
    <w:name w:val="List Paragraph"/>
    <w:basedOn w:val="Normaal"/>
    <w:uiPriority w:val="34"/>
    <w:qFormat/>
    <w:rsid w:val="006A75A8"/>
    <w:pPr>
      <w:ind w:left="720"/>
      <w:contextualSpacing/>
      <w:jc w:val="both"/>
    </w:pPr>
    <w:rPr>
      <w:rFonts w:ascii="Cambria" w:eastAsiaTheme="minorHAnsi" w:hAnsi="Cambria"/>
      <w:sz w:val="22"/>
      <w:szCs w:val="22"/>
      <w:lang w:eastAsia="en-US"/>
    </w:rPr>
  </w:style>
  <w:style w:type="table" w:styleId="Tabelraster">
    <w:name w:val="Table Grid"/>
    <w:basedOn w:val="Standaardtabel"/>
    <w:uiPriority w:val="59"/>
    <w:rsid w:val="006A75A8"/>
    <w:rPr>
      <w:rFonts w:eastAsiaTheme="minorHAnsi"/>
      <w:sz w:val="22"/>
      <w:szCs w:val="22"/>
      <w:lang w:val="nl-NL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Normaal"/>
    <w:next w:val="Normaal"/>
    <w:link w:val="TitelTeken"/>
    <w:autoRedefine/>
    <w:uiPriority w:val="10"/>
    <w:qFormat/>
    <w:rsid w:val="00291CD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291CD4"/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  <w:lang w:val="nl-NL"/>
    </w:rPr>
  </w:style>
  <w:style w:type="paragraph" w:styleId="Lijstalinea">
    <w:name w:val="List Paragraph"/>
    <w:basedOn w:val="Normaal"/>
    <w:uiPriority w:val="34"/>
    <w:qFormat/>
    <w:rsid w:val="006A75A8"/>
    <w:pPr>
      <w:ind w:left="720"/>
      <w:contextualSpacing/>
      <w:jc w:val="both"/>
    </w:pPr>
    <w:rPr>
      <w:rFonts w:ascii="Cambria" w:eastAsiaTheme="minorHAnsi" w:hAnsi="Cambria"/>
      <w:sz w:val="22"/>
      <w:szCs w:val="22"/>
      <w:lang w:eastAsia="en-US"/>
    </w:rPr>
  </w:style>
  <w:style w:type="table" w:styleId="Tabelraster">
    <w:name w:val="Table Grid"/>
    <w:basedOn w:val="Standaardtabel"/>
    <w:uiPriority w:val="59"/>
    <w:rsid w:val="006A75A8"/>
    <w:rPr>
      <w:rFonts w:eastAsiaTheme="minorHAnsi"/>
      <w:sz w:val="22"/>
      <w:szCs w:val="22"/>
      <w:lang w:val="nl-NL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1516</Characters>
  <Application>Microsoft Macintosh Word</Application>
  <DocSecurity>0</DocSecurity>
  <Lines>12</Lines>
  <Paragraphs>3</Paragraphs>
  <ScaleCrop>false</ScaleCrop>
  <Company>Utrecht University of Applied Science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1</cp:revision>
  <dcterms:created xsi:type="dcterms:W3CDTF">2015-07-10T08:03:00Z</dcterms:created>
  <dcterms:modified xsi:type="dcterms:W3CDTF">2015-07-10T08:05:00Z</dcterms:modified>
</cp:coreProperties>
</file>