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F524D9" w14:textId="1FD9F7F5" w:rsidR="00532282" w:rsidRPr="001334E1" w:rsidRDefault="00532282" w:rsidP="001334E1">
      <w:pPr>
        <w:pStyle w:val="Title"/>
        <w:rPr>
          <w:lang w:val="nl-NL"/>
        </w:rPr>
      </w:pPr>
      <w:r w:rsidRPr="00050055">
        <w:rPr>
          <w:lang w:val="nl-NL"/>
        </w:rPr>
        <w:t>Boodschap invulblad</w:t>
      </w:r>
    </w:p>
    <w:p w14:paraId="1CE6344C" w14:textId="5957711D" w:rsidR="00050055" w:rsidRPr="001334E1" w:rsidRDefault="00050055" w:rsidP="00DC0F56">
      <w:pPr>
        <w:contextualSpacing/>
        <w:rPr>
          <w:rFonts w:ascii="Calibri" w:eastAsia="Times New Roman" w:hAnsi="Calibri" w:cs="Calibri"/>
          <w:b/>
          <w:bCs/>
          <w:i/>
          <w:iCs/>
          <w:sz w:val="20"/>
          <w:szCs w:val="20"/>
          <w:lang w:val="nl-NL" w:eastAsia="en-GB"/>
        </w:rPr>
      </w:pPr>
      <w:r w:rsidRPr="001334E1">
        <w:rPr>
          <w:rFonts w:ascii="Calibri" w:eastAsia="Times New Roman" w:hAnsi="Calibri" w:cs="Calibri"/>
          <w:b/>
          <w:bCs/>
          <w:i/>
          <w:iCs/>
          <w:sz w:val="20"/>
          <w:szCs w:val="20"/>
          <w:lang w:val="nl-NL" w:eastAsia="en-GB"/>
        </w:rPr>
        <w:t>De b</w:t>
      </w:r>
      <w:r w:rsidR="00273BA7" w:rsidRPr="00273BA7">
        <w:rPr>
          <w:rFonts w:ascii="Calibri" w:eastAsia="Times New Roman" w:hAnsi="Calibri" w:cs="Calibri"/>
          <w:b/>
          <w:bCs/>
          <w:i/>
          <w:iCs/>
          <w:sz w:val="20"/>
          <w:szCs w:val="20"/>
          <w:lang w:eastAsia="en-GB"/>
        </w:rPr>
        <w:t>oodschap</w:t>
      </w:r>
      <w:r w:rsidRPr="001334E1">
        <w:rPr>
          <w:rFonts w:ascii="Calibri" w:eastAsia="Times New Roman" w:hAnsi="Calibri" w:cs="Calibri"/>
          <w:b/>
          <w:bCs/>
          <w:i/>
          <w:iCs/>
          <w:sz w:val="20"/>
          <w:szCs w:val="20"/>
          <w:lang w:val="nl-NL" w:eastAsia="en-GB"/>
        </w:rPr>
        <w:t xml:space="preserve"> is:</w:t>
      </w:r>
    </w:p>
    <w:p w14:paraId="3DE8BC51" w14:textId="77777777" w:rsidR="00050055" w:rsidRPr="001334E1" w:rsidRDefault="00050055" w:rsidP="00DC0F56">
      <w:pPr>
        <w:pStyle w:val="ListParagraph"/>
        <w:numPr>
          <w:ilvl w:val="0"/>
          <w:numId w:val="2"/>
        </w:numPr>
        <w:rPr>
          <w:rFonts w:ascii="Calibri" w:eastAsia="Times New Roman" w:hAnsi="Calibri" w:cs="Calibri"/>
          <w:i/>
          <w:iCs/>
          <w:sz w:val="20"/>
          <w:szCs w:val="20"/>
          <w:lang w:eastAsia="en-GB"/>
        </w:rPr>
      </w:pPr>
      <w:proofErr w:type="gramStart"/>
      <w:r w:rsidRPr="001334E1">
        <w:rPr>
          <w:rFonts w:ascii="Calibri" w:eastAsia="Times New Roman" w:hAnsi="Calibri" w:cs="Calibri"/>
          <w:i/>
          <w:iCs/>
          <w:sz w:val="20"/>
          <w:szCs w:val="20"/>
          <w:lang w:val="nl-NL" w:eastAsia="en-GB"/>
        </w:rPr>
        <w:t>een</w:t>
      </w:r>
      <w:proofErr w:type="gramEnd"/>
      <w:r w:rsidR="00273BA7" w:rsidRPr="001334E1">
        <w:rPr>
          <w:rFonts w:ascii="Calibri" w:eastAsia="Times New Roman" w:hAnsi="Calibri" w:cs="Calibri"/>
          <w:i/>
          <w:iCs/>
          <w:sz w:val="20"/>
          <w:szCs w:val="20"/>
          <w:lang w:eastAsia="en-GB"/>
        </w:rPr>
        <w:t xml:space="preserve"> stukje verbale informatie; ofwel: </w:t>
      </w:r>
    </w:p>
    <w:p w14:paraId="7DA41F1C" w14:textId="77777777" w:rsidR="00050055" w:rsidRPr="001334E1" w:rsidRDefault="00273BA7" w:rsidP="00DC0F56">
      <w:pPr>
        <w:pStyle w:val="ListParagraph"/>
        <w:numPr>
          <w:ilvl w:val="0"/>
          <w:numId w:val="2"/>
        </w:numPr>
        <w:rPr>
          <w:rFonts w:ascii="Calibri" w:eastAsia="Times New Roman" w:hAnsi="Calibri" w:cs="Calibri"/>
          <w:i/>
          <w:iCs/>
          <w:sz w:val="20"/>
          <w:szCs w:val="20"/>
          <w:lang w:eastAsia="en-GB"/>
        </w:rPr>
      </w:pPr>
      <w:r w:rsidRPr="001334E1">
        <w:rPr>
          <w:rFonts w:ascii="Calibri" w:eastAsia="Times New Roman" w:hAnsi="Calibri" w:cs="Calibri"/>
          <w:i/>
          <w:iCs/>
          <w:sz w:val="20"/>
          <w:szCs w:val="20"/>
          <w:lang w:eastAsia="en-GB"/>
        </w:rPr>
        <w:t xml:space="preserve">een paar woorden die aangeven wat de </w:t>
      </w:r>
      <w:r w:rsidRPr="001334E1">
        <w:rPr>
          <w:rFonts w:ascii="Calibri" w:eastAsia="Times New Roman" w:hAnsi="Calibri" w:cs="Calibri"/>
          <w:sz w:val="20"/>
          <w:szCs w:val="20"/>
          <w:lang w:eastAsia="en-GB"/>
        </w:rPr>
        <w:t>zender</w:t>
      </w:r>
      <w:r w:rsidRPr="001334E1">
        <w:rPr>
          <w:rFonts w:ascii="Calibri" w:eastAsia="Times New Roman" w:hAnsi="Calibri" w:cs="Calibri"/>
          <w:i/>
          <w:iCs/>
          <w:sz w:val="20"/>
          <w:szCs w:val="20"/>
          <w:lang w:eastAsia="en-GB"/>
        </w:rPr>
        <w:t xml:space="preserve"> wil zeggen, of </w:t>
      </w:r>
    </w:p>
    <w:p w14:paraId="5880470F" w14:textId="6F439885" w:rsidR="00050055" w:rsidRPr="001334E1" w:rsidRDefault="00050055" w:rsidP="00DC0F56">
      <w:pPr>
        <w:pStyle w:val="ListParagraph"/>
        <w:numPr>
          <w:ilvl w:val="0"/>
          <w:numId w:val="2"/>
        </w:numPr>
        <w:rPr>
          <w:rFonts w:ascii="Calibri" w:eastAsia="Times New Roman" w:hAnsi="Calibri" w:cs="Calibri"/>
          <w:i/>
          <w:iCs/>
          <w:sz w:val="20"/>
          <w:szCs w:val="20"/>
          <w:lang w:eastAsia="en-GB"/>
        </w:rPr>
      </w:pPr>
      <w:r w:rsidRPr="001334E1">
        <w:rPr>
          <w:rFonts w:ascii="Calibri" w:eastAsia="Times New Roman" w:hAnsi="Calibri" w:cs="Calibri"/>
          <w:i/>
          <w:iCs/>
          <w:sz w:val="20"/>
          <w:szCs w:val="20"/>
          <w:lang w:eastAsia="en-GB"/>
        </w:rPr>
        <w:t xml:space="preserve">een paar woorden die aangeven </w:t>
      </w:r>
      <w:r w:rsidR="00273BA7" w:rsidRPr="001334E1">
        <w:rPr>
          <w:rFonts w:ascii="Calibri" w:eastAsia="Times New Roman" w:hAnsi="Calibri" w:cs="Calibri"/>
          <w:i/>
          <w:iCs/>
          <w:sz w:val="20"/>
          <w:szCs w:val="20"/>
          <w:lang w:eastAsia="en-GB"/>
        </w:rPr>
        <w:t xml:space="preserve">wat de </w:t>
      </w:r>
      <w:r w:rsidR="00273BA7" w:rsidRPr="001334E1">
        <w:rPr>
          <w:rFonts w:ascii="Calibri" w:eastAsia="Times New Roman" w:hAnsi="Calibri" w:cs="Calibri"/>
          <w:sz w:val="20"/>
          <w:szCs w:val="20"/>
          <w:lang w:eastAsia="en-GB"/>
        </w:rPr>
        <w:t>ontvanger</w:t>
      </w:r>
      <w:r w:rsidR="00273BA7" w:rsidRPr="001334E1">
        <w:rPr>
          <w:rFonts w:ascii="Calibri" w:eastAsia="Times New Roman" w:hAnsi="Calibri" w:cs="Calibri"/>
          <w:i/>
          <w:iCs/>
          <w:sz w:val="20"/>
          <w:szCs w:val="20"/>
          <w:lang w:eastAsia="en-GB"/>
        </w:rPr>
        <w:t xml:space="preserve"> ervan begrijpt. </w:t>
      </w:r>
    </w:p>
    <w:p w14:paraId="2B6E8176" w14:textId="2FFE3821" w:rsidR="001334E1" w:rsidRPr="001334E1" w:rsidRDefault="00273BA7" w:rsidP="00DC0F56">
      <w:pPr>
        <w:contextualSpacing/>
        <w:rPr>
          <w:rFonts w:ascii="Calibri" w:eastAsia="Times New Roman" w:hAnsi="Calibri" w:cs="Calibri"/>
          <w:i/>
          <w:iCs/>
          <w:sz w:val="20"/>
          <w:szCs w:val="20"/>
          <w:lang w:eastAsia="en-GB"/>
        </w:rPr>
      </w:pPr>
      <w:r w:rsidRPr="001334E1">
        <w:rPr>
          <w:rFonts w:ascii="Calibri" w:eastAsia="Times New Roman" w:hAnsi="Calibri" w:cs="Calibri"/>
          <w:i/>
          <w:iCs/>
          <w:sz w:val="20"/>
          <w:szCs w:val="20"/>
          <w:lang w:eastAsia="en-GB"/>
        </w:rPr>
        <w:t>Ook bij non-verbale communicatie kan de boodschap in één of in enkele woorden worden samengevat.</w:t>
      </w:r>
    </w:p>
    <w:p w14:paraId="33A7266A" w14:textId="58DCECAC" w:rsidR="00532282" w:rsidRPr="00050055" w:rsidRDefault="00532282" w:rsidP="001334E1">
      <w:pPr>
        <w:contextualSpacing/>
        <w:rPr>
          <w:rFonts w:ascii="Calibri" w:hAnsi="Calibri" w:cs="Calibri"/>
        </w:rPr>
      </w:pPr>
    </w:p>
    <w:p w14:paraId="6808A99C" w14:textId="43B3D16D" w:rsidR="001334E1" w:rsidRDefault="001334E1" w:rsidP="001334E1">
      <w:pPr>
        <w:pStyle w:val="Heading1"/>
        <w:spacing w:before="0"/>
        <w:contextualSpacing/>
        <w:rPr>
          <w:lang w:val="nl-NL"/>
        </w:rPr>
      </w:pPr>
      <w:r>
        <w:rPr>
          <w:lang w:val="nl-NL"/>
        </w:rPr>
        <w:t>Boodschap voor je campagne</w:t>
      </w:r>
    </w:p>
    <w:p w14:paraId="2E705BBA" w14:textId="49694F01" w:rsidR="00273BA7" w:rsidRPr="00050055" w:rsidRDefault="00050055" w:rsidP="001334E1">
      <w:pPr>
        <w:contextualSpacing/>
        <w:rPr>
          <w:rFonts w:ascii="Calibri" w:hAnsi="Calibri" w:cs="Calibri"/>
          <w:lang w:val="nl-NL"/>
        </w:rPr>
      </w:pPr>
      <w:r w:rsidRPr="00050055">
        <w:rPr>
          <w:rFonts w:ascii="Calibri" w:hAnsi="Calibri" w:cs="Calibri"/>
          <w:lang w:val="nl-NL"/>
        </w:rPr>
        <w:t>Maak de volgende zin af om een boodschap voor je campagne over X te formuleren:</w:t>
      </w:r>
    </w:p>
    <w:p w14:paraId="1D8D8FB6" w14:textId="0AE5A7EA" w:rsidR="00532282" w:rsidRPr="00050055" w:rsidRDefault="00532282" w:rsidP="001334E1">
      <w:pPr>
        <w:contextualSpacing/>
        <w:rPr>
          <w:rFonts w:ascii="Calibri" w:hAnsi="Calibri" w:cs="Calibri"/>
          <w:lang w:val="nl-NL"/>
        </w:rPr>
      </w:pPr>
    </w:p>
    <w:p w14:paraId="276770D6" w14:textId="53563EA6" w:rsidR="00273BA7" w:rsidRPr="00DC0F56" w:rsidRDefault="00273BA7" w:rsidP="00DC0F56">
      <w:pPr>
        <w:ind w:left="720"/>
        <w:contextualSpacing/>
        <w:rPr>
          <w:b/>
          <w:bCs/>
          <w:sz w:val="32"/>
          <w:szCs w:val="32"/>
          <w:lang w:val="nl-NL"/>
        </w:rPr>
      </w:pPr>
      <w:r w:rsidRPr="001334E1">
        <w:rPr>
          <w:b/>
          <w:bCs/>
          <w:sz w:val="32"/>
          <w:szCs w:val="32"/>
          <w:lang w:val="nl-NL"/>
        </w:rPr>
        <w:t>X is het beste voor jou, want…</w:t>
      </w:r>
      <w:r w:rsidR="00DC0F56">
        <w:rPr>
          <w:b/>
          <w:bCs/>
          <w:sz w:val="32"/>
          <w:szCs w:val="32"/>
          <w:lang w:val="nl-NL"/>
        </w:rPr>
        <w:t xml:space="preserve"> (belofte &amp; bewijs)</w:t>
      </w:r>
    </w:p>
    <w:p w14:paraId="654F1725" w14:textId="2EAE56B3" w:rsidR="00DC0F56" w:rsidRDefault="00DC0F56" w:rsidP="001334E1">
      <w:pPr>
        <w:contextualSpacing/>
        <w:rPr>
          <w:rFonts w:ascii="Calibri" w:hAnsi="Calibri" w:cs="Calibri"/>
          <w:lang w:val="nl-NL"/>
        </w:rPr>
      </w:pPr>
    </w:p>
    <w:p w14:paraId="7140D62F" w14:textId="34FFE58E" w:rsidR="00DC0F56" w:rsidRDefault="00DC0F56" w:rsidP="00DC0F56">
      <w:pPr>
        <w:pStyle w:val="ListParagraph"/>
        <w:numPr>
          <w:ilvl w:val="0"/>
          <w:numId w:val="4"/>
        </w:numPr>
        <w:rPr>
          <w:rFonts w:ascii="Calibri" w:hAnsi="Calibri" w:cs="Calibri"/>
          <w:lang w:val="nl-NL"/>
        </w:rPr>
      </w:pPr>
      <w:r w:rsidRPr="00DC0F56">
        <w:rPr>
          <w:rFonts w:ascii="Calibri" w:hAnsi="Calibri" w:cs="Calibri"/>
          <w:b/>
          <w:bCs/>
          <w:lang w:val="nl-NL"/>
        </w:rPr>
        <w:t>Belofte</w:t>
      </w:r>
      <w:r>
        <w:rPr>
          <w:rFonts w:ascii="Calibri" w:hAnsi="Calibri" w:cs="Calibri"/>
          <w:lang w:val="nl-NL"/>
        </w:rPr>
        <w:t>: dit wil de doelg</w:t>
      </w:r>
      <w:r w:rsidR="008F52C1">
        <w:rPr>
          <w:rFonts w:ascii="Calibri" w:hAnsi="Calibri" w:cs="Calibri"/>
          <w:lang w:val="nl-NL"/>
        </w:rPr>
        <w:t>r</w:t>
      </w:r>
      <w:r>
        <w:rPr>
          <w:rFonts w:ascii="Calibri" w:hAnsi="Calibri" w:cs="Calibri"/>
          <w:lang w:val="nl-NL"/>
        </w:rPr>
        <w:t>oep.</w:t>
      </w:r>
    </w:p>
    <w:p w14:paraId="69F962B4" w14:textId="1C76610B" w:rsidR="00DC0F56" w:rsidRPr="00DC0F56" w:rsidRDefault="00DC0F56" w:rsidP="00DC0F56">
      <w:pPr>
        <w:pStyle w:val="ListParagraph"/>
        <w:numPr>
          <w:ilvl w:val="0"/>
          <w:numId w:val="4"/>
        </w:numPr>
        <w:rPr>
          <w:rFonts w:ascii="Calibri" w:hAnsi="Calibri" w:cs="Calibri"/>
          <w:lang w:val="nl-NL"/>
        </w:rPr>
      </w:pPr>
      <w:r w:rsidRPr="00DC0F56">
        <w:rPr>
          <w:rFonts w:ascii="Calibri" w:hAnsi="Calibri" w:cs="Calibri"/>
          <w:b/>
          <w:bCs/>
          <w:lang w:val="nl-NL"/>
        </w:rPr>
        <w:t>Bewijs</w:t>
      </w:r>
      <w:r>
        <w:rPr>
          <w:rFonts w:ascii="Calibri" w:hAnsi="Calibri" w:cs="Calibri"/>
          <w:lang w:val="nl-NL"/>
        </w:rPr>
        <w:t xml:space="preserve">: waarom moet </w:t>
      </w:r>
      <w:r w:rsidR="00685E72">
        <w:rPr>
          <w:rFonts w:ascii="Calibri" w:hAnsi="Calibri" w:cs="Calibri"/>
          <w:lang w:val="nl-NL"/>
        </w:rPr>
        <w:t>de doelgroep</w:t>
      </w:r>
      <w:r w:rsidR="00685E72">
        <w:rPr>
          <w:rFonts w:ascii="Calibri" w:hAnsi="Calibri" w:cs="Calibri"/>
          <w:lang w:val="nl-NL"/>
        </w:rPr>
        <w:t xml:space="preserve"> </w:t>
      </w:r>
      <w:r>
        <w:rPr>
          <w:rFonts w:ascii="Calibri" w:hAnsi="Calibri" w:cs="Calibri"/>
          <w:lang w:val="nl-NL"/>
        </w:rPr>
        <w:t>dit geloven?</w:t>
      </w:r>
    </w:p>
    <w:p w14:paraId="5CEAB181" w14:textId="77777777" w:rsidR="00DC0F56" w:rsidRPr="00050055" w:rsidRDefault="00DC0F56" w:rsidP="001334E1">
      <w:pPr>
        <w:contextualSpacing/>
        <w:rPr>
          <w:rFonts w:ascii="Calibri" w:hAnsi="Calibri" w:cs="Calibri"/>
          <w:lang w:val="nl-NL"/>
        </w:rPr>
      </w:pPr>
    </w:p>
    <w:p w14:paraId="395D71AD" w14:textId="77777777" w:rsidR="001334E1" w:rsidRDefault="00050055" w:rsidP="001334E1">
      <w:pPr>
        <w:contextualSpacing/>
        <w:rPr>
          <w:rFonts w:ascii="Calibri" w:hAnsi="Calibri" w:cs="Calibri"/>
          <w:lang w:val="nl-NL"/>
        </w:rPr>
      </w:pPr>
      <w:r w:rsidRPr="00050055">
        <w:rPr>
          <w:rFonts w:ascii="Calibri" w:hAnsi="Calibri" w:cs="Calibri"/>
          <w:lang w:val="nl-NL"/>
        </w:rPr>
        <w:t xml:space="preserve">Deze boodschap kun je vertalen naar een korte pakkende zin of slogan. </w:t>
      </w:r>
    </w:p>
    <w:p w14:paraId="6601CF59" w14:textId="6F4B49AF" w:rsidR="00050055" w:rsidRDefault="00050055" w:rsidP="001334E1">
      <w:pPr>
        <w:contextualSpacing/>
        <w:rPr>
          <w:rFonts w:ascii="Calibri" w:hAnsi="Calibri" w:cs="Calibri"/>
          <w:lang w:val="nl-NL"/>
        </w:rPr>
      </w:pPr>
      <w:r w:rsidRPr="00050055">
        <w:rPr>
          <w:rFonts w:ascii="Calibri" w:hAnsi="Calibri" w:cs="Calibri"/>
          <w:lang w:val="nl-NL"/>
        </w:rPr>
        <w:t xml:space="preserve">Ook kun je de boodschap vertalen in beeld. </w:t>
      </w:r>
    </w:p>
    <w:p w14:paraId="3656ACA5" w14:textId="77777777" w:rsidR="001334E1" w:rsidRPr="00050055" w:rsidRDefault="001334E1" w:rsidP="001334E1">
      <w:pPr>
        <w:contextualSpacing/>
        <w:rPr>
          <w:rFonts w:ascii="Calibri" w:hAnsi="Calibri" w:cs="Calibri"/>
          <w:lang w:val="nl-NL"/>
        </w:rPr>
      </w:pPr>
    </w:p>
    <w:p w14:paraId="37F4A38A" w14:textId="431E4798" w:rsidR="00532282" w:rsidRPr="00050055" w:rsidRDefault="00532282" w:rsidP="001334E1">
      <w:pPr>
        <w:pStyle w:val="Heading1"/>
        <w:spacing w:before="0"/>
        <w:contextualSpacing/>
        <w:rPr>
          <w:rFonts w:eastAsia="Times New Roman"/>
          <w:lang w:val="nl-NL" w:eastAsia="en-GB"/>
        </w:rPr>
      </w:pPr>
      <w:r w:rsidRPr="00050055">
        <w:rPr>
          <w:rFonts w:eastAsia="Times New Roman"/>
          <w:lang w:val="nl-NL" w:eastAsia="en-GB"/>
        </w:rPr>
        <w:t xml:space="preserve">In geval van een ongewenst </w:t>
      </w:r>
      <w:hyperlink r:id="rId7" w:history="1">
        <w:r w:rsidRPr="001334E1">
          <w:rPr>
            <w:rStyle w:val="Hyperlink"/>
            <w:rFonts w:eastAsia="Times New Roman" w:cstheme="majorHAnsi"/>
            <w:lang w:val="nl-NL" w:eastAsia="en-GB"/>
          </w:rPr>
          <w:t>Imago</w:t>
        </w:r>
      </w:hyperlink>
    </w:p>
    <w:p w14:paraId="2DC2509E" w14:textId="1279EB22" w:rsidR="00532282" w:rsidRDefault="00532282" w:rsidP="001334E1">
      <w:pPr>
        <w:shd w:val="clear" w:color="auto" w:fill="FFFFFF"/>
        <w:contextualSpacing/>
        <w:rPr>
          <w:rFonts w:ascii="Calibri" w:eastAsia="Times New Roman" w:hAnsi="Calibri" w:cs="Calibri"/>
          <w:color w:val="404040"/>
          <w:lang w:eastAsia="en-GB"/>
        </w:rPr>
      </w:pPr>
      <w:r w:rsidRPr="00532282">
        <w:rPr>
          <w:rFonts w:ascii="Calibri" w:eastAsia="Times New Roman" w:hAnsi="Calibri" w:cs="Calibri"/>
          <w:lang w:eastAsia="en-GB"/>
        </w:rPr>
        <w:t>Maak een </w:t>
      </w:r>
      <w:r w:rsidRPr="00532282">
        <w:rPr>
          <w:rFonts w:ascii="Calibri" w:eastAsia="Times New Roman" w:hAnsi="Calibri" w:cs="Calibri"/>
          <w:color w:val="404040"/>
          <w:lang w:eastAsia="en-GB"/>
        </w:rPr>
        <w:fldChar w:fldCharType="begin"/>
      </w:r>
      <w:r w:rsidRPr="00532282">
        <w:rPr>
          <w:rFonts w:ascii="Calibri" w:eastAsia="Times New Roman" w:hAnsi="Calibri" w:cs="Calibri"/>
          <w:color w:val="404040"/>
          <w:lang w:eastAsia="en-GB"/>
        </w:rPr>
        <w:instrText xml:space="preserve"> HYPERLINK "https://communicatiekc.com/2018/08/15/5-boodschap/" \t "_blank" </w:instrText>
      </w:r>
      <w:r w:rsidRPr="00532282">
        <w:rPr>
          <w:rFonts w:ascii="Calibri" w:eastAsia="Times New Roman" w:hAnsi="Calibri" w:cs="Calibri"/>
          <w:color w:val="404040"/>
          <w:lang w:eastAsia="en-GB"/>
        </w:rPr>
        <w:fldChar w:fldCharType="separate"/>
      </w:r>
      <w:r w:rsidRPr="00532282">
        <w:rPr>
          <w:rFonts w:ascii="Calibri" w:eastAsia="Times New Roman" w:hAnsi="Calibri" w:cs="Calibri"/>
          <w:color w:val="117BB8"/>
          <w:u w:val="single"/>
          <w:lang w:eastAsia="en-GB"/>
        </w:rPr>
        <w:t>boodschap</w:t>
      </w:r>
      <w:r w:rsidRPr="00532282">
        <w:rPr>
          <w:rFonts w:ascii="Calibri" w:eastAsia="Times New Roman" w:hAnsi="Calibri" w:cs="Calibri"/>
          <w:color w:val="404040"/>
          <w:lang w:eastAsia="en-GB"/>
        </w:rPr>
        <w:fldChar w:fldCharType="end"/>
      </w:r>
      <w:r w:rsidRPr="00532282">
        <w:rPr>
          <w:rFonts w:ascii="Calibri" w:eastAsia="Times New Roman" w:hAnsi="Calibri" w:cs="Calibri"/>
          <w:color w:val="404040"/>
          <w:lang w:eastAsia="en-GB"/>
        </w:rPr>
        <w:t>/ </w:t>
      </w:r>
      <w:r w:rsidRPr="00532282">
        <w:rPr>
          <w:rFonts w:ascii="Calibri" w:eastAsia="Times New Roman" w:hAnsi="Calibri" w:cs="Calibri"/>
          <w:color w:val="404040"/>
          <w:lang w:eastAsia="en-GB"/>
        </w:rPr>
        <w:fldChar w:fldCharType="begin"/>
      </w:r>
      <w:r w:rsidRPr="00532282">
        <w:rPr>
          <w:rFonts w:ascii="Calibri" w:eastAsia="Times New Roman" w:hAnsi="Calibri" w:cs="Calibri"/>
          <w:color w:val="404040"/>
          <w:lang w:eastAsia="en-GB"/>
        </w:rPr>
        <w:instrText xml:space="preserve"> HYPERLINK "https://communicatiekc.com/2019/11/22/propositie/" \t "_blank" </w:instrText>
      </w:r>
      <w:r w:rsidRPr="00532282">
        <w:rPr>
          <w:rFonts w:ascii="Calibri" w:eastAsia="Times New Roman" w:hAnsi="Calibri" w:cs="Calibri"/>
          <w:color w:val="404040"/>
          <w:lang w:eastAsia="en-GB"/>
        </w:rPr>
        <w:fldChar w:fldCharType="separate"/>
      </w:r>
      <w:r w:rsidRPr="00532282">
        <w:rPr>
          <w:rFonts w:ascii="Calibri" w:eastAsia="Times New Roman" w:hAnsi="Calibri" w:cs="Calibri"/>
          <w:color w:val="117BB8"/>
          <w:u w:val="single"/>
          <w:lang w:eastAsia="en-GB"/>
        </w:rPr>
        <w:t>propositie</w:t>
      </w:r>
      <w:r w:rsidRPr="00532282">
        <w:rPr>
          <w:rFonts w:ascii="Calibri" w:eastAsia="Times New Roman" w:hAnsi="Calibri" w:cs="Calibri"/>
          <w:color w:val="404040"/>
          <w:lang w:eastAsia="en-GB"/>
        </w:rPr>
        <w:fldChar w:fldCharType="end"/>
      </w:r>
      <w:r w:rsidRPr="00532282">
        <w:rPr>
          <w:rFonts w:ascii="Calibri" w:eastAsia="Times New Roman" w:hAnsi="Calibri" w:cs="Calibri"/>
          <w:color w:val="404040"/>
          <w:lang w:eastAsia="en-GB"/>
        </w:rPr>
        <w:t> </w:t>
      </w:r>
      <w:r w:rsidRPr="00532282">
        <w:rPr>
          <w:rFonts w:ascii="Calibri" w:eastAsia="Times New Roman" w:hAnsi="Calibri" w:cs="Calibri"/>
          <w:lang w:eastAsia="en-GB"/>
        </w:rPr>
        <w:t>in de vorm van:</w:t>
      </w:r>
    </w:p>
    <w:p w14:paraId="6A3E3384" w14:textId="77777777" w:rsidR="001334E1" w:rsidRPr="00532282" w:rsidRDefault="001334E1" w:rsidP="001334E1">
      <w:pPr>
        <w:shd w:val="clear" w:color="auto" w:fill="FFFFFF"/>
        <w:contextualSpacing/>
        <w:rPr>
          <w:rFonts w:ascii="Calibri" w:eastAsia="Times New Roman" w:hAnsi="Calibri" w:cs="Calibri"/>
          <w:color w:val="404040"/>
          <w:lang w:eastAsia="en-GB"/>
        </w:rPr>
      </w:pPr>
    </w:p>
    <w:p w14:paraId="43476CD6" w14:textId="77777777" w:rsidR="001334E1" w:rsidRDefault="00532282" w:rsidP="001334E1">
      <w:pPr>
        <w:shd w:val="clear" w:color="auto" w:fill="FFFFFF"/>
        <w:ind w:left="720"/>
        <w:contextualSpacing/>
        <w:rPr>
          <w:rFonts w:ascii="Calibri" w:eastAsia="Times New Roman" w:hAnsi="Calibri" w:cs="Calibri"/>
          <w:b/>
          <w:bCs/>
          <w:sz w:val="32"/>
          <w:szCs w:val="32"/>
          <w:lang w:eastAsia="en-GB"/>
        </w:rPr>
      </w:pPr>
      <w:r w:rsidRPr="00532282">
        <w:rPr>
          <w:rFonts w:ascii="Calibri" w:eastAsia="Times New Roman" w:hAnsi="Calibri" w:cs="Calibri"/>
          <w:b/>
          <w:bCs/>
          <w:sz w:val="32"/>
          <w:szCs w:val="32"/>
          <w:lang w:eastAsia="en-GB"/>
        </w:rPr>
        <w:t>“U denkt dat [</w:t>
      </w:r>
      <w:r w:rsidR="00050055" w:rsidRPr="001334E1">
        <w:rPr>
          <w:rFonts w:ascii="Calibri" w:eastAsia="Times New Roman" w:hAnsi="Calibri" w:cs="Calibri"/>
          <w:b/>
          <w:bCs/>
          <w:i/>
          <w:iCs/>
          <w:sz w:val="32"/>
          <w:szCs w:val="32"/>
          <w:lang w:val="nl-NL" w:eastAsia="en-GB"/>
        </w:rPr>
        <w:t>maximaal</w:t>
      </w:r>
      <w:r w:rsidR="00050055" w:rsidRPr="001334E1">
        <w:rPr>
          <w:rFonts w:ascii="Calibri" w:eastAsia="Times New Roman" w:hAnsi="Calibri" w:cs="Calibri"/>
          <w:b/>
          <w:bCs/>
          <w:sz w:val="32"/>
          <w:szCs w:val="32"/>
          <w:lang w:val="nl-NL" w:eastAsia="en-GB"/>
        </w:rPr>
        <w:t xml:space="preserve"> </w:t>
      </w:r>
      <w:r w:rsidRPr="00532282">
        <w:rPr>
          <w:rFonts w:ascii="Calibri" w:eastAsia="Times New Roman" w:hAnsi="Calibri" w:cs="Calibri"/>
          <w:b/>
          <w:bCs/>
          <w:i/>
          <w:iCs/>
          <w:sz w:val="32"/>
          <w:szCs w:val="32"/>
          <w:lang w:eastAsia="en-GB"/>
        </w:rPr>
        <w:t>belangrijkste drie negatieve woorden</w:t>
      </w:r>
      <w:r w:rsidRPr="00532282">
        <w:rPr>
          <w:rFonts w:ascii="Calibri" w:eastAsia="Times New Roman" w:hAnsi="Calibri" w:cs="Calibri"/>
          <w:b/>
          <w:bCs/>
          <w:sz w:val="32"/>
          <w:szCs w:val="32"/>
          <w:lang w:eastAsia="en-GB"/>
        </w:rPr>
        <w:t xml:space="preserve">], </w:t>
      </w:r>
    </w:p>
    <w:p w14:paraId="129B8628" w14:textId="0A7846F9" w:rsidR="00532282" w:rsidRPr="00532282" w:rsidRDefault="00532282" w:rsidP="001334E1">
      <w:pPr>
        <w:shd w:val="clear" w:color="auto" w:fill="FFFFFF"/>
        <w:ind w:left="720"/>
        <w:contextualSpacing/>
        <w:rPr>
          <w:rFonts w:ascii="Calibri" w:eastAsia="Times New Roman" w:hAnsi="Calibri" w:cs="Calibri"/>
          <w:b/>
          <w:bCs/>
          <w:sz w:val="32"/>
          <w:szCs w:val="32"/>
          <w:lang w:eastAsia="en-GB"/>
        </w:rPr>
      </w:pPr>
      <w:r w:rsidRPr="00532282">
        <w:rPr>
          <w:rFonts w:ascii="Calibri" w:eastAsia="Times New Roman" w:hAnsi="Calibri" w:cs="Calibri"/>
          <w:b/>
          <w:bCs/>
          <w:sz w:val="32"/>
          <w:szCs w:val="32"/>
          <w:lang w:eastAsia="en-GB"/>
        </w:rPr>
        <w:t xml:space="preserve">maar </w:t>
      </w:r>
      <w:r w:rsidR="001334E1">
        <w:rPr>
          <w:rFonts w:ascii="Calibri" w:eastAsia="Times New Roman" w:hAnsi="Calibri" w:cs="Calibri"/>
          <w:b/>
          <w:bCs/>
          <w:sz w:val="32"/>
          <w:szCs w:val="32"/>
          <w:lang w:val="nl-NL" w:eastAsia="en-GB"/>
        </w:rPr>
        <w:t>X</w:t>
      </w:r>
      <w:r w:rsidRPr="00532282">
        <w:rPr>
          <w:rFonts w:ascii="Calibri" w:eastAsia="Times New Roman" w:hAnsi="Calibri" w:cs="Calibri"/>
          <w:b/>
          <w:bCs/>
          <w:sz w:val="32"/>
          <w:szCs w:val="32"/>
          <w:lang w:eastAsia="en-GB"/>
        </w:rPr>
        <w:t xml:space="preserve"> is [</w:t>
      </w:r>
      <w:r w:rsidR="00050055" w:rsidRPr="001334E1">
        <w:rPr>
          <w:rFonts w:ascii="Calibri" w:eastAsia="Times New Roman" w:hAnsi="Calibri" w:cs="Calibri"/>
          <w:b/>
          <w:bCs/>
          <w:i/>
          <w:iCs/>
          <w:sz w:val="32"/>
          <w:szCs w:val="32"/>
          <w:lang w:val="nl-NL" w:eastAsia="en-GB"/>
        </w:rPr>
        <w:t>maximaal</w:t>
      </w:r>
      <w:r w:rsidR="00050055" w:rsidRPr="001334E1">
        <w:rPr>
          <w:rFonts w:ascii="Calibri" w:eastAsia="Times New Roman" w:hAnsi="Calibri" w:cs="Calibri"/>
          <w:b/>
          <w:bCs/>
          <w:sz w:val="32"/>
          <w:szCs w:val="32"/>
          <w:lang w:val="nl-NL" w:eastAsia="en-GB"/>
        </w:rPr>
        <w:t xml:space="preserve"> </w:t>
      </w:r>
      <w:r w:rsidRPr="00532282">
        <w:rPr>
          <w:rFonts w:ascii="Calibri" w:eastAsia="Times New Roman" w:hAnsi="Calibri" w:cs="Calibri"/>
          <w:b/>
          <w:bCs/>
          <w:i/>
          <w:iCs/>
          <w:sz w:val="32"/>
          <w:szCs w:val="32"/>
          <w:lang w:eastAsia="en-GB"/>
        </w:rPr>
        <w:t>belangrijkste drie positieve woorden</w:t>
      </w:r>
      <w:r w:rsidRPr="00532282">
        <w:rPr>
          <w:rFonts w:ascii="Calibri" w:eastAsia="Times New Roman" w:hAnsi="Calibri" w:cs="Calibri"/>
          <w:b/>
          <w:bCs/>
          <w:sz w:val="32"/>
          <w:szCs w:val="32"/>
          <w:lang w:eastAsia="en-GB"/>
        </w:rPr>
        <w:t>].”</w:t>
      </w:r>
    </w:p>
    <w:p w14:paraId="0C8BF9B8" w14:textId="77777777" w:rsidR="001334E1" w:rsidRDefault="001334E1" w:rsidP="001334E1">
      <w:pPr>
        <w:shd w:val="clear" w:color="auto" w:fill="FFFFFF"/>
        <w:contextualSpacing/>
        <w:rPr>
          <w:rFonts w:ascii="Calibri" w:eastAsia="Times New Roman" w:hAnsi="Calibri" w:cs="Calibri"/>
          <w:b/>
          <w:bCs/>
          <w:color w:val="404040"/>
          <w:lang w:eastAsia="en-GB"/>
        </w:rPr>
      </w:pPr>
    </w:p>
    <w:p w14:paraId="73766E51" w14:textId="50DEC081" w:rsidR="00532282" w:rsidRPr="008827FB" w:rsidRDefault="00532282" w:rsidP="001334E1">
      <w:pPr>
        <w:shd w:val="clear" w:color="auto" w:fill="FFFFFF"/>
        <w:ind w:left="720"/>
        <w:contextualSpacing/>
        <w:rPr>
          <w:rFonts w:ascii="Calibri" w:eastAsia="Times New Roman" w:hAnsi="Calibri" w:cs="Calibri"/>
          <w:lang w:eastAsia="en-GB"/>
        </w:rPr>
      </w:pPr>
      <w:r w:rsidRPr="00532282">
        <w:rPr>
          <w:rFonts w:ascii="Calibri" w:eastAsia="Times New Roman" w:hAnsi="Calibri" w:cs="Calibri"/>
          <w:b/>
          <w:bCs/>
          <w:lang w:eastAsia="en-GB"/>
        </w:rPr>
        <w:t>Bijvoorbeeld</w:t>
      </w:r>
      <w:r w:rsidRPr="00532282">
        <w:rPr>
          <w:rFonts w:ascii="Calibri" w:eastAsia="Times New Roman" w:hAnsi="Calibri" w:cs="Calibri"/>
          <w:lang w:eastAsia="en-GB"/>
        </w:rPr>
        <w:t>: “Jij denkt dat je alleen bij Le Parfumerie kunt solliciteren als je een gave huid hebt, maar het belangrijkste is dat je het leuk vindt om met mensen om te gaan en dat je geïnteresseerd bent in cosmetica.”</w:t>
      </w:r>
    </w:p>
    <w:p w14:paraId="115C8023" w14:textId="1349867A" w:rsidR="00050055" w:rsidRPr="00050055" w:rsidRDefault="00050055" w:rsidP="001334E1">
      <w:pPr>
        <w:shd w:val="clear" w:color="auto" w:fill="FFFFFF"/>
        <w:contextualSpacing/>
        <w:rPr>
          <w:rFonts w:ascii="Calibri" w:eastAsia="Times New Roman" w:hAnsi="Calibri" w:cs="Calibri"/>
          <w:color w:val="404040"/>
          <w:lang w:val="nl-NL" w:eastAsia="en-GB"/>
        </w:rPr>
      </w:pPr>
    </w:p>
    <w:p w14:paraId="06B8AB73" w14:textId="7681F0B2" w:rsidR="00050055" w:rsidRPr="00050055" w:rsidRDefault="00050055" w:rsidP="001334E1">
      <w:pPr>
        <w:pStyle w:val="Heading1"/>
        <w:spacing w:before="0"/>
        <w:contextualSpacing/>
        <w:rPr>
          <w:rFonts w:eastAsia="Times New Roman"/>
          <w:lang w:val="nl-NL" w:eastAsia="en-GB"/>
        </w:rPr>
      </w:pPr>
      <w:proofErr w:type="spellStart"/>
      <w:r w:rsidRPr="00050055">
        <w:rPr>
          <w:rFonts w:eastAsia="Times New Roman"/>
          <w:lang w:val="nl-NL" w:eastAsia="en-GB"/>
        </w:rPr>
        <w:t>Position</w:t>
      </w:r>
      <w:proofErr w:type="spellEnd"/>
      <w:r w:rsidRPr="00050055">
        <w:rPr>
          <w:rFonts w:eastAsia="Times New Roman"/>
          <w:lang w:val="nl-NL" w:eastAsia="en-GB"/>
        </w:rPr>
        <w:t xml:space="preserve"> Statement</w:t>
      </w:r>
    </w:p>
    <w:p w14:paraId="272646BB" w14:textId="77777777" w:rsidR="001334E1" w:rsidRPr="008827FB" w:rsidRDefault="00050055" w:rsidP="001334E1">
      <w:pPr>
        <w:shd w:val="clear" w:color="auto" w:fill="FFFFFF"/>
        <w:contextualSpacing/>
        <w:rPr>
          <w:rFonts w:ascii="Calibri" w:eastAsia="Times New Roman" w:hAnsi="Calibri" w:cs="Calibri"/>
          <w:lang w:eastAsia="en-GB"/>
        </w:rPr>
      </w:pPr>
      <w:r w:rsidRPr="00050055">
        <w:rPr>
          <w:rFonts w:ascii="Calibri" w:eastAsia="Times New Roman" w:hAnsi="Calibri" w:cs="Calibri"/>
          <w:lang w:eastAsia="en-GB"/>
        </w:rPr>
        <w:t xml:space="preserve">Het invullen van de </w:t>
      </w:r>
      <w:r w:rsidRPr="00050055">
        <w:rPr>
          <w:rFonts w:ascii="Calibri" w:eastAsia="Times New Roman" w:hAnsi="Calibri" w:cs="Calibri"/>
          <w:b/>
          <w:bCs/>
          <w:lang w:eastAsia="en-GB"/>
        </w:rPr>
        <w:t>position statement</w:t>
      </w:r>
      <w:r w:rsidRPr="00050055">
        <w:rPr>
          <w:rFonts w:ascii="Calibri" w:eastAsia="Times New Roman" w:hAnsi="Calibri" w:cs="Calibri"/>
          <w:lang w:eastAsia="en-GB"/>
        </w:rPr>
        <w:t> (</w:t>
      </w:r>
      <w:hyperlink r:id="rId8" w:tgtFrame="_blank" w:history="1">
        <w:r w:rsidRPr="00050055">
          <w:rPr>
            <w:rFonts w:ascii="Calibri" w:eastAsia="Times New Roman" w:hAnsi="Calibri" w:cs="Calibri"/>
            <w:u w:val="single"/>
            <w:lang w:eastAsia="en-GB"/>
          </w:rPr>
          <w:t>Schultz 1996 </w:t>
        </w:r>
      </w:hyperlink>
      <w:r w:rsidRPr="00050055">
        <w:rPr>
          <w:rFonts w:ascii="Calibri" w:eastAsia="Times New Roman" w:hAnsi="Calibri" w:cs="Calibri"/>
          <w:lang w:eastAsia="en-GB"/>
        </w:rPr>
        <w:t xml:space="preserve">p65) kan nuttig zijn voor het schrijven van je </w:t>
      </w:r>
      <w:r w:rsidRPr="008827FB">
        <w:rPr>
          <w:rFonts w:ascii="Calibri" w:eastAsia="Times New Roman" w:hAnsi="Calibri" w:cs="Calibri"/>
          <w:lang w:val="nl-NL" w:eastAsia="en-GB"/>
        </w:rPr>
        <w:t>Boodschap</w:t>
      </w:r>
      <w:r w:rsidRPr="00050055">
        <w:rPr>
          <w:rFonts w:ascii="Calibri" w:eastAsia="Times New Roman" w:hAnsi="Calibri" w:cs="Calibri"/>
          <w:lang w:eastAsia="en-GB"/>
        </w:rPr>
        <w:t>:</w:t>
      </w:r>
    </w:p>
    <w:p w14:paraId="1A9A9EAE" w14:textId="334CDF7B" w:rsidR="00050055" w:rsidRPr="00050055" w:rsidRDefault="00050055" w:rsidP="001334E1">
      <w:pPr>
        <w:shd w:val="clear" w:color="auto" w:fill="FFFFFF"/>
        <w:ind w:left="720"/>
        <w:contextualSpacing/>
        <w:rPr>
          <w:rFonts w:ascii="Calibri" w:eastAsia="Times New Roman" w:hAnsi="Calibri" w:cs="Calibri"/>
          <w:b/>
          <w:bCs/>
          <w:sz w:val="32"/>
          <w:szCs w:val="32"/>
          <w:lang w:eastAsia="en-GB"/>
        </w:rPr>
      </w:pPr>
      <w:r w:rsidRPr="00050055">
        <w:rPr>
          <w:rFonts w:ascii="Calibri" w:eastAsia="Times New Roman" w:hAnsi="Calibri" w:cs="Calibri"/>
          <w:color w:val="404040"/>
          <w:lang w:eastAsia="en-GB"/>
        </w:rPr>
        <w:br/>
      </w:r>
      <w:r w:rsidRPr="00050055">
        <w:rPr>
          <w:rFonts w:ascii="Calibri" w:eastAsia="Times New Roman" w:hAnsi="Calibri" w:cs="Calibri"/>
          <w:b/>
          <w:bCs/>
          <w:sz w:val="32"/>
          <w:szCs w:val="32"/>
          <w:lang w:eastAsia="en-GB"/>
        </w:rPr>
        <w:t>Voor [doelgroep] is Merk X</w:t>
      </w:r>
      <w:r w:rsidRPr="00050055">
        <w:rPr>
          <w:rFonts w:ascii="Calibri" w:eastAsia="Times New Roman" w:hAnsi="Calibri" w:cs="Calibri"/>
          <w:b/>
          <w:bCs/>
          <w:sz w:val="32"/>
          <w:szCs w:val="32"/>
          <w:lang w:eastAsia="en-GB"/>
        </w:rPr>
        <w:br/>
        <w:t>het beste merk van [productcategorie]</w:t>
      </w:r>
      <w:r w:rsidRPr="00050055">
        <w:rPr>
          <w:rFonts w:ascii="Calibri" w:eastAsia="Times New Roman" w:hAnsi="Calibri" w:cs="Calibri"/>
          <w:b/>
          <w:bCs/>
          <w:sz w:val="32"/>
          <w:szCs w:val="32"/>
          <w:lang w:eastAsia="en-GB"/>
        </w:rPr>
        <w:br/>
        <w:t>die/ dat zal [doelwit kopen incentive]</w:t>
      </w:r>
      <w:r w:rsidRPr="00050055">
        <w:rPr>
          <w:rFonts w:ascii="Calibri" w:eastAsia="Times New Roman" w:hAnsi="Calibri" w:cs="Calibri"/>
          <w:b/>
          <w:bCs/>
          <w:sz w:val="32"/>
          <w:szCs w:val="32"/>
          <w:lang w:eastAsia="en-GB"/>
        </w:rPr>
        <w:br/>
        <w:t>omdat [productondersteuning]</w:t>
      </w:r>
    </w:p>
    <w:p w14:paraId="0B352FDD" w14:textId="77777777" w:rsidR="001334E1" w:rsidRDefault="001334E1" w:rsidP="001334E1">
      <w:pPr>
        <w:shd w:val="clear" w:color="auto" w:fill="FFFFFF"/>
        <w:ind w:left="720"/>
        <w:contextualSpacing/>
        <w:rPr>
          <w:rFonts w:ascii="Calibri" w:eastAsia="Times New Roman" w:hAnsi="Calibri" w:cs="Calibri"/>
          <w:b/>
          <w:bCs/>
          <w:i/>
          <w:iCs/>
          <w:lang w:eastAsia="en-GB"/>
        </w:rPr>
      </w:pPr>
    </w:p>
    <w:p w14:paraId="5100C1C0" w14:textId="46BC06C1" w:rsidR="00532282" w:rsidRPr="00DC0F56" w:rsidRDefault="00050055" w:rsidP="00DC0F56">
      <w:pPr>
        <w:shd w:val="clear" w:color="auto" w:fill="FFFFFF"/>
        <w:ind w:left="720"/>
        <w:contextualSpacing/>
        <w:rPr>
          <w:rFonts w:ascii="Calibri" w:eastAsia="Times New Roman" w:hAnsi="Calibri" w:cs="Calibri"/>
          <w:lang w:eastAsia="en-GB"/>
        </w:rPr>
      </w:pPr>
      <w:r w:rsidRPr="00050055">
        <w:rPr>
          <w:rFonts w:ascii="Calibri" w:eastAsia="Times New Roman" w:hAnsi="Calibri" w:cs="Calibri"/>
          <w:b/>
          <w:bCs/>
          <w:i/>
          <w:iCs/>
          <w:lang w:eastAsia="en-GB"/>
        </w:rPr>
        <w:t>Voorbeeld van Position Statement</w:t>
      </w:r>
      <w:r w:rsidRPr="00050055">
        <w:rPr>
          <w:rFonts w:ascii="Calibri" w:eastAsia="Times New Roman" w:hAnsi="Calibri" w:cs="Calibri"/>
          <w:lang w:eastAsia="en-GB"/>
        </w:rPr>
        <w:br/>
      </w:r>
      <w:r w:rsidRPr="00050055">
        <w:rPr>
          <w:rFonts w:ascii="Calibri" w:eastAsia="Times New Roman" w:hAnsi="Calibri" w:cs="Calibri"/>
          <w:i/>
          <w:iCs/>
          <w:lang w:eastAsia="en-GB"/>
        </w:rPr>
        <w:t>Voor young professionals, is Jasmin’s Kitchen</w:t>
      </w:r>
      <w:r w:rsidRPr="00050055">
        <w:rPr>
          <w:rFonts w:ascii="Calibri" w:eastAsia="Times New Roman" w:hAnsi="Calibri" w:cs="Calibri"/>
          <w:lang w:eastAsia="en-GB"/>
        </w:rPr>
        <w:br/>
      </w:r>
      <w:r w:rsidRPr="00050055">
        <w:rPr>
          <w:rFonts w:ascii="Calibri" w:eastAsia="Times New Roman" w:hAnsi="Calibri" w:cs="Calibri"/>
          <w:i/>
          <w:iCs/>
          <w:lang w:eastAsia="en-GB"/>
        </w:rPr>
        <w:t>het beste merk van restaurants voor goed eten voor een redelijke prijs,</w:t>
      </w:r>
      <w:r w:rsidRPr="00050055">
        <w:rPr>
          <w:rFonts w:ascii="Calibri" w:eastAsia="Times New Roman" w:hAnsi="Calibri" w:cs="Calibri"/>
          <w:lang w:eastAsia="en-GB"/>
        </w:rPr>
        <w:br/>
      </w:r>
      <w:r w:rsidRPr="00050055">
        <w:rPr>
          <w:rFonts w:ascii="Calibri" w:eastAsia="Times New Roman" w:hAnsi="Calibri" w:cs="Calibri"/>
          <w:i/>
          <w:iCs/>
          <w:lang w:eastAsia="en-GB"/>
        </w:rPr>
        <w:t>die hen zal amuseren</w:t>
      </w:r>
      <w:r w:rsidRPr="00050055">
        <w:rPr>
          <w:rFonts w:ascii="Calibri" w:eastAsia="Times New Roman" w:hAnsi="Calibri" w:cs="Calibri"/>
          <w:lang w:eastAsia="en-GB"/>
        </w:rPr>
        <w:br/>
      </w:r>
      <w:r w:rsidRPr="00050055">
        <w:rPr>
          <w:rFonts w:ascii="Calibri" w:eastAsia="Times New Roman" w:hAnsi="Calibri" w:cs="Calibri"/>
          <w:i/>
          <w:iCs/>
          <w:lang w:eastAsia="en-GB"/>
        </w:rPr>
        <w:t>omdat er een verhaal achter elk gerecht zit.</w:t>
      </w:r>
    </w:p>
    <w:sectPr w:rsidR="00532282" w:rsidRPr="00DC0F56">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CAC3FE" w14:textId="77777777" w:rsidR="00862A51" w:rsidRDefault="00862A51" w:rsidP="008827FB">
      <w:r>
        <w:separator/>
      </w:r>
    </w:p>
  </w:endnote>
  <w:endnote w:type="continuationSeparator" w:id="0">
    <w:p w14:paraId="2B92AEE5" w14:textId="77777777" w:rsidR="00862A51" w:rsidRDefault="00862A51" w:rsidP="00882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669759" w14:textId="77777777" w:rsidR="00862A51" w:rsidRDefault="00862A51" w:rsidP="008827FB">
      <w:r>
        <w:separator/>
      </w:r>
    </w:p>
  </w:footnote>
  <w:footnote w:type="continuationSeparator" w:id="0">
    <w:p w14:paraId="193AB123" w14:textId="77777777" w:rsidR="00862A51" w:rsidRDefault="00862A51" w:rsidP="008827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64949A" w14:textId="581D7D15" w:rsidR="00DC0F56" w:rsidRPr="00DC0F56" w:rsidRDefault="00DC0F56" w:rsidP="00DC0F56">
    <w:pPr>
      <w:pStyle w:val="Footer"/>
      <w:jc w:val="right"/>
      <w:rPr>
        <w:lang w:val="nl-NL"/>
      </w:rPr>
    </w:pPr>
    <w:r>
      <w:rPr>
        <w:lang w:val="nl-NL"/>
      </w:rPr>
      <w:t xml:space="preserve">    </w:t>
    </w:r>
    <w:hyperlink r:id="rId1" w:history="1">
      <w:r w:rsidRPr="00C57712">
        <w:rPr>
          <w:rStyle w:val="Hyperlink"/>
        </w:rPr>
        <w:t>https://communicatiekc.com/</w:t>
      </w:r>
    </w:hyperlink>
    <w:r>
      <w:rPr>
        <w:lang w:val="nl-NL"/>
      </w:rPr>
      <w:t xml:space="preserve"> </w:t>
    </w:r>
    <w:r>
      <w:rPr>
        <w:noProof/>
      </w:rPr>
      <w:drawing>
        <wp:inline distT="0" distB="0" distL="0" distR="0" wp14:anchorId="7E547EF1" wp14:editId="0A96EE79">
          <wp:extent cx="421419" cy="421419"/>
          <wp:effectExtent l="0" t="0" r="0" b="0"/>
          <wp:docPr id="2" name="Picture 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flipH="1">
                    <a:off x="0" y="0"/>
                    <a:ext cx="439977" cy="43997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20BD0"/>
    <w:multiLevelType w:val="hybridMultilevel"/>
    <w:tmpl w:val="A23EA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3746DD"/>
    <w:multiLevelType w:val="hybridMultilevel"/>
    <w:tmpl w:val="7C88E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707B30"/>
    <w:multiLevelType w:val="hybridMultilevel"/>
    <w:tmpl w:val="6A3AB4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7870271A"/>
    <w:multiLevelType w:val="multilevel"/>
    <w:tmpl w:val="BA7262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282"/>
    <w:rsid w:val="00050055"/>
    <w:rsid w:val="00061DAF"/>
    <w:rsid w:val="001334E1"/>
    <w:rsid w:val="00273BA7"/>
    <w:rsid w:val="002F5D17"/>
    <w:rsid w:val="003049B0"/>
    <w:rsid w:val="00532282"/>
    <w:rsid w:val="00685E72"/>
    <w:rsid w:val="00705B19"/>
    <w:rsid w:val="00862A51"/>
    <w:rsid w:val="00875C45"/>
    <w:rsid w:val="008827FB"/>
    <w:rsid w:val="008F52C1"/>
    <w:rsid w:val="00A345BA"/>
    <w:rsid w:val="00DC0F56"/>
    <w:rsid w:val="00E957B3"/>
    <w:rsid w:val="00F27671"/>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5729B2DD"/>
  <w15:chartTrackingRefBased/>
  <w15:docId w15:val="{A3D70092-DB4C-1944-85FF-FE9A1421B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BA"/>
  </w:style>
  <w:style w:type="paragraph" w:styleId="Heading1">
    <w:name w:val="heading 1"/>
    <w:basedOn w:val="Normal"/>
    <w:next w:val="Normal"/>
    <w:link w:val="Heading1Char"/>
    <w:autoRedefine/>
    <w:uiPriority w:val="9"/>
    <w:qFormat/>
    <w:rsid w:val="001334E1"/>
    <w:pPr>
      <w:keepNext/>
      <w:keepLines/>
      <w:spacing w:before="240"/>
      <w:outlineLvl w:val="0"/>
    </w:pPr>
    <w:rPr>
      <w:rFonts w:asciiTheme="majorHAnsi" w:eastAsiaTheme="majorEastAsia" w:hAnsiTheme="majorHAnsi" w:cstheme="majorBidi"/>
      <w:b/>
      <w:color w:val="C00000"/>
      <w:sz w:val="32"/>
      <w:szCs w:val="32"/>
    </w:rPr>
  </w:style>
  <w:style w:type="paragraph" w:styleId="Heading2">
    <w:name w:val="heading 2"/>
    <w:basedOn w:val="Normal"/>
    <w:next w:val="Normal"/>
    <w:link w:val="Heading2Char"/>
    <w:autoRedefine/>
    <w:uiPriority w:val="9"/>
    <w:semiHidden/>
    <w:unhideWhenUsed/>
    <w:qFormat/>
    <w:rsid w:val="00061DAF"/>
    <w:pPr>
      <w:keepNext/>
      <w:keepLines/>
      <w:spacing w:before="40"/>
      <w:outlineLvl w:val="1"/>
    </w:pPr>
    <w:rPr>
      <w:rFonts w:asciiTheme="majorHAnsi" w:eastAsiaTheme="majorEastAsia" w:hAnsiTheme="majorHAnsi" w:cstheme="majorBidi"/>
      <w:color w:val="C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4E1"/>
    <w:rPr>
      <w:rFonts w:asciiTheme="majorHAnsi" w:eastAsiaTheme="majorEastAsia" w:hAnsiTheme="majorHAnsi" w:cstheme="majorBidi"/>
      <w:b/>
      <w:color w:val="C00000"/>
      <w:sz w:val="32"/>
      <w:szCs w:val="32"/>
    </w:rPr>
  </w:style>
  <w:style w:type="character" w:customStyle="1" w:styleId="Heading2Char">
    <w:name w:val="Heading 2 Char"/>
    <w:basedOn w:val="DefaultParagraphFont"/>
    <w:link w:val="Heading2"/>
    <w:uiPriority w:val="9"/>
    <w:semiHidden/>
    <w:rsid w:val="00061DAF"/>
    <w:rPr>
      <w:rFonts w:asciiTheme="majorHAnsi" w:eastAsiaTheme="majorEastAsia" w:hAnsiTheme="majorHAnsi" w:cstheme="majorBidi"/>
      <w:color w:val="C00000"/>
      <w:sz w:val="26"/>
      <w:szCs w:val="26"/>
    </w:rPr>
  </w:style>
  <w:style w:type="paragraph" w:styleId="Title">
    <w:name w:val="Title"/>
    <w:basedOn w:val="Normal"/>
    <w:next w:val="Normal"/>
    <w:link w:val="TitleChar"/>
    <w:autoRedefine/>
    <w:uiPriority w:val="10"/>
    <w:qFormat/>
    <w:rsid w:val="00A345BA"/>
    <w:pPr>
      <w:contextualSpacing/>
    </w:pPr>
    <w:rPr>
      <w:rFonts w:asciiTheme="majorHAnsi" w:eastAsia="Times New Roman" w:hAnsiTheme="majorHAnsi" w:cstheme="majorBidi"/>
      <w:b/>
      <w:color w:val="C00000"/>
      <w:spacing w:val="-10"/>
      <w:kern w:val="28"/>
      <w:sz w:val="56"/>
      <w:szCs w:val="56"/>
      <w:lang w:eastAsia="en-GB"/>
    </w:rPr>
  </w:style>
  <w:style w:type="character" w:customStyle="1" w:styleId="TitleChar">
    <w:name w:val="Title Char"/>
    <w:basedOn w:val="DefaultParagraphFont"/>
    <w:link w:val="Title"/>
    <w:uiPriority w:val="10"/>
    <w:rsid w:val="00A345BA"/>
    <w:rPr>
      <w:rFonts w:asciiTheme="majorHAnsi" w:eastAsia="Times New Roman" w:hAnsiTheme="majorHAnsi" w:cstheme="majorBidi"/>
      <w:b/>
      <w:color w:val="C00000"/>
      <w:spacing w:val="-10"/>
      <w:kern w:val="28"/>
      <w:sz w:val="56"/>
      <w:szCs w:val="56"/>
      <w:lang w:eastAsia="en-GB"/>
    </w:rPr>
  </w:style>
  <w:style w:type="paragraph" w:styleId="NormalWeb">
    <w:name w:val="Normal (Web)"/>
    <w:basedOn w:val="Normal"/>
    <w:uiPriority w:val="99"/>
    <w:semiHidden/>
    <w:unhideWhenUsed/>
    <w:rsid w:val="00532282"/>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532282"/>
    <w:rPr>
      <w:b/>
      <w:bCs/>
    </w:rPr>
  </w:style>
  <w:style w:type="character" w:styleId="Hyperlink">
    <w:name w:val="Hyperlink"/>
    <w:basedOn w:val="DefaultParagraphFont"/>
    <w:uiPriority w:val="99"/>
    <w:unhideWhenUsed/>
    <w:rsid w:val="00532282"/>
    <w:rPr>
      <w:color w:val="0000FF"/>
      <w:u w:val="single"/>
    </w:rPr>
  </w:style>
  <w:style w:type="character" w:styleId="Emphasis">
    <w:name w:val="Emphasis"/>
    <w:basedOn w:val="DefaultParagraphFont"/>
    <w:uiPriority w:val="20"/>
    <w:qFormat/>
    <w:rsid w:val="00532282"/>
    <w:rPr>
      <w:i/>
      <w:iCs/>
    </w:rPr>
  </w:style>
  <w:style w:type="character" w:styleId="UnresolvedMention">
    <w:name w:val="Unresolved Mention"/>
    <w:basedOn w:val="DefaultParagraphFont"/>
    <w:uiPriority w:val="99"/>
    <w:semiHidden/>
    <w:unhideWhenUsed/>
    <w:rsid w:val="00532282"/>
    <w:rPr>
      <w:color w:val="605E5C"/>
      <w:shd w:val="clear" w:color="auto" w:fill="E1DFDD"/>
    </w:rPr>
  </w:style>
  <w:style w:type="paragraph" w:styleId="ListParagraph">
    <w:name w:val="List Paragraph"/>
    <w:basedOn w:val="Normal"/>
    <w:uiPriority w:val="34"/>
    <w:qFormat/>
    <w:rsid w:val="00050055"/>
    <w:pPr>
      <w:ind w:left="720"/>
      <w:contextualSpacing/>
    </w:pPr>
  </w:style>
  <w:style w:type="character" w:styleId="FollowedHyperlink">
    <w:name w:val="FollowedHyperlink"/>
    <w:basedOn w:val="DefaultParagraphFont"/>
    <w:uiPriority w:val="99"/>
    <w:semiHidden/>
    <w:unhideWhenUsed/>
    <w:rsid w:val="001334E1"/>
    <w:rPr>
      <w:color w:val="954F72" w:themeColor="followedHyperlink"/>
      <w:u w:val="single"/>
    </w:rPr>
  </w:style>
  <w:style w:type="paragraph" w:styleId="Header">
    <w:name w:val="header"/>
    <w:basedOn w:val="Normal"/>
    <w:link w:val="HeaderChar"/>
    <w:uiPriority w:val="99"/>
    <w:unhideWhenUsed/>
    <w:rsid w:val="008827FB"/>
    <w:pPr>
      <w:tabs>
        <w:tab w:val="center" w:pos="4513"/>
        <w:tab w:val="right" w:pos="9026"/>
      </w:tabs>
    </w:pPr>
  </w:style>
  <w:style w:type="character" w:customStyle="1" w:styleId="HeaderChar">
    <w:name w:val="Header Char"/>
    <w:basedOn w:val="DefaultParagraphFont"/>
    <w:link w:val="Header"/>
    <w:uiPriority w:val="99"/>
    <w:rsid w:val="008827FB"/>
  </w:style>
  <w:style w:type="paragraph" w:styleId="Footer">
    <w:name w:val="footer"/>
    <w:basedOn w:val="Normal"/>
    <w:link w:val="FooterChar"/>
    <w:uiPriority w:val="99"/>
    <w:unhideWhenUsed/>
    <w:rsid w:val="008827FB"/>
    <w:pPr>
      <w:tabs>
        <w:tab w:val="center" w:pos="4513"/>
        <w:tab w:val="right" w:pos="9026"/>
      </w:tabs>
    </w:pPr>
  </w:style>
  <w:style w:type="character" w:customStyle="1" w:styleId="FooterChar">
    <w:name w:val="Footer Char"/>
    <w:basedOn w:val="DefaultParagraphFont"/>
    <w:link w:val="Footer"/>
    <w:uiPriority w:val="99"/>
    <w:rsid w:val="00882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9793799">
      <w:bodyDiv w:val="1"/>
      <w:marLeft w:val="0"/>
      <w:marRight w:val="0"/>
      <w:marTop w:val="0"/>
      <w:marBottom w:val="0"/>
      <w:divBdr>
        <w:top w:val="none" w:sz="0" w:space="0" w:color="auto"/>
        <w:left w:val="none" w:sz="0" w:space="0" w:color="auto"/>
        <w:bottom w:val="none" w:sz="0" w:space="0" w:color="auto"/>
        <w:right w:val="none" w:sz="0" w:space="0" w:color="auto"/>
      </w:divBdr>
    </w:div>
    <w:div w:id="1021777877">
      <w:bodyDiv w:val="1"/>
      <w:marLeft w:val="0"/>
      <w:marRight w:val="0"/>
      <w:marTop w:val="0"/>
      <w:marBottom w:val="0"/>
      <w:divBdr>
        <w:top w:val="none" w:sz="0" w:space="0" w:color="auto"/>
        <w:left w:val="none" w:sz="0" w:space="0" w:color="auto"/>
        <w:bottom w:val="none" w:sz="0" w:space="0" w:color="auto"/>
        <w:right w:val="none" w:sz="0" w:space="0" w:color="auto"/>
      </w:divBdr>
    </w:div>
    <w:div w:id="175354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Essentials-Advertising-Strategy-Business-Books/dp/084423527X" TargetMode="External"/><Relationship Id="rId3" Type="http://schemas.openxmlformats.org/officeDocument/2006/relationships/settings" Target="settings.xml"/><Relationship Id="rId7" Type="http://schemas.openxmlformats.org/officeDocument/2006/relationships/hyperlink" Target="https://communicatiekc.com/2019/05/28/quickscan-imag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https://communicatiek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283</Words>
  <Characters>1615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Smals</dc:creator>
  <cp:keywords/>
  <dc:description/>
  <cp:lastModifiedBy>Harry Smals</cp:lastModifiedBy>
  <cp:revision>5</cp:revision>
  <dcterms:created xsi:type="dcterms:W3CDTF">2021-05-17T08:21:00Z</dcterms:created>
  <dcterms:modified xsi:type="dcterms:W3CDTF">2021-05-17T08:30:00Z</dcterms:modified>
</cp:coreProperties>
</file>